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29B0" w14:textId="77777777" w:rsidR="00781220" w:rsidRDefault="00781220" w:rsidP="00781220">
      <w:pPr>
        <w:tabs>
          <w:tab w:val="left" w:pos="720"/>
        </w:tabs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Tabelul domeniilor de expertiză</w:t>
      </w:r>
      <w:r w:rsidRPr="00B00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:</w:t>
      </w:r>
    </w:p>
    <w:p w14:paraId="62752BE3" w14:textId="77777777" w:rsidR="00781220" w:rsidRPr="00B00557" w:rsidRDefault="00781220" w:rsidP="00781220">
      <w:pPr>
        <w:tabs>
          <w:tab w:val="left" w:pos="720"/>
        </w:tabs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80"/>
        <w:gridCol w:w="7830"/>
        <w:gridCol w:w="711"/>
      </w:tblGrid>
      <w:tr w:rsidR="00781220" w:rsidRPr="00DC22EB" w14:paraId="0DA7B9BE" w14:textId="77777777" w:rsidTr="009851FD">
        <w:tc>
          <w:tcPr>
            <w:tcW w:w="690" w:type="dxa"/>
          </w:tcPr>
          <w:p w14:paraId="44219355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</w:t>
            </w:r>
          </w:p>
        </w:tc>
        <w:tc>
          <w:tcPr>
            <w:tcW w:w="8418" w:type="dxa"/>
          </w:tcPr>
          <w:p w14:paraId="571E04FC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Denumirea domeniului de expertiză</w:t>
            </w:r>
          </w:p>
        </w:tc>
        <w:tc>
          <w:tcPr>
            <w:tcW w:w="739" w:type="dxa"/>
          </w:tcPr>
          <w:p w14:paraId="35B220F9" w14:textId="77777777" w:rsidR="00781220" w:rsidRPr="00771C19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771C19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sym w:font="Wingdings 2" w:char="F050"/>
            </w:r>
          </w:p>
        </w:tc>
      </w:tr>
      <w:tr w:rsidR="00781220" w:rsidRPr="0004526C" w14:paraId="1F5B1E33" w14:textId="77777777" w:rsidTr="009851FD">
        <w:tc>
          <w:tcPr>
            <w:tcW w:w="690" w:type="dxa"/>
          </w:tcPr>
          <w:p w14:paraId="768D53DC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8418" w:type="dxa"/>
          </w:tcPr>
          <w:p w14:paraId="26D714B6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Medicină generală (asistență medicală primară, asistență medicală spitalicească, asistență medicală pediatrică, farmacologie etc);</w:t>
            </w:r>
          </w:p>
        </w:tc>
        <w:tc>
          <w:tcPr>
            <w:tcW w:w="739" w:type="dxa"/>
          </w:tcPr>
          <w:p w14:paraId="24425246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177ABCE7" w14:textId="77777777" w:rsidTr="009851FD">
        <w:tc>
          <w:tcPr>
            <w:tcW w:w="690" w:type="dxa"/>
          </w:tcPr>
          <w:p w14:paraId="05A24B0B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2.</w:t>
            </w:r>
          </w:p>
        </w:tc>
        <w:tc>
          <w:tcPr>
            <w:tcW w:w="8418" w:type="dxa"/>
          </w:tcPr>
          <w:p w14:paraId="3E25A788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Medicină legală;</w:t>
            </w:r>
          </w:p>
        </w:tc>
        <w:tc>
          <w:tcPr>
            <w:tcW w:w="739" w:type="dxa"/>
          </w:tcPr>
          <w:p w14:paraId="4598F1A2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0F891B1C" w14:textId="77777777" w:rsidTr="009851FD">
        <w:tc>
          <w:tcPr>
            <w:tcW w:w="690" w:type="dxa"/>
          </w:tcPr>
          <w:p w14:paraId="5AADB6B8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3.</w:t>
            </w:r>
          </w:p>
        </w:tc>
        <w:tc>
          <w:tcPr>
            <w:tcW w:w="8418" w:type="dxa"/>
          </w:tcPr>
          <w:p w14:paraId="554791A6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Sănătate publică (medicină preventivă);</w:t>
            </w:r>
          </w:p>
        </w:tc>
        <w:tc>
          <w:tcPr>
            <w:tcW w:w="739" w:type="dxa"/>
          </w:tcPr>
          <w:p w14:paraId="35AB8138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57F291B3" w14:textId="77777777" w:rsidTr="009851FD">
        <w:tc>
          <w:tcPr>
            <w:tcW w:w="690" w:type="dxa"/>
          </w:tcPr>
          <w:p w14:paraId="19E1CBE1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4.</w:t>
            </w:r>
          </w:p>
        </w:tc>
        <w:tc>
          <w:tcPr>
            <w:tcW w:w="8418" w:type="dxa"/>
          </w:tcPr>
          <w:p w14:paraId="06572DE4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Psihiatrie;</w:t>
            </w:r>
          </w:p>
        </w:tc>
        <w:tc>
          <w:tcPr>
            <w:tcW w:w="739" w:type="dxa"/>
          </w:tcPr>
          <w:p w14:paraId="59882B50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6E2E9F2F" w14:textId="77777777" w:rsidTr="009851FD">
        <w:tc>
          <w:tcPr>
            <w:tcW w:w="690" w:type="dxa"/>
          </w:tcPr>
          <w:p w14:paraId="0FCC609D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5.</w:t>
            </w:r>
          </w:p>
        </w:tc>
        <w:tc>
          <w:tcPr>
            <w:tcW w:w="8418" w:type="dxa"/>
          </w:tcPr>
          <w:p w14:paraId="2EA31FAF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Psihologie;</w:t>
            </w:r>
          </w:p>
        </w:tc>
        <w:tc>
          <w:tcPr>
            <w:tcW w:w="739" w:type="dxa"/>
          </w:tcPr>
          <w:p w14:paraId="43033C57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04384397" w14:textId="77777777" w:rsidTr="009851FD">
        <w:tc>
          <w:tcPr>
            <w:tcW w:w="690" w:type="dxa"/>
          </w:tcPr>
          <w:p w14:paraId="0D9DB627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6.</w:t>
            </w:r>
          </w:p>
        </w:tc>
        <w:tc>
          <w:tcPr>
            <w:tcW w:w="8418" w:type="dxa"/>
          </w:tcPr>
          <w:p w14:paraId="7661B52E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Sociologie;</w:t>
            </w:r>
          </w:p>
        </w:tc>
        <w:tc>
          <w:tcPr>
            <w:tcW w:w="739" w:type="dxa"/>
          </w:tcPr>
          <w:p w14:paraId="1D709CB3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3E6A2104" w14:textId="77777777" w:rsidTr="009851FD">
        <w:tc>
          <w:tcPr>
            <w:tcW w:w="690" w:type="dxa"/>
          </w:tcPr>
          <w:p w14:paraId="7D85B30C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7.</w:t>
            </w:r>
          </w:p>
        </w:tc>
        <w:tc>
          <w:tcPr>
            <w:tcW w:w="8418" w:type="dxa"/>
          </w:tcPr>
          <w:p w14:paraId="0D32C03C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Drept umanitar;</w:t>
            </w:r>
          </w:p>
        </w:tc>
        <w:tc>
          <w:tcPr>
            <w:tcW w:w="739" w:type="dxa"/>
          </w:tcPr>
          <w:p w14:paraId="6F056E6C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163C58" w14:paraId="28FB4C5E" w14:textId="77777777" w:rsidTr="009851FD">
        <w:tc>
          <w:tcPr>
            <w:tcW w:w="690" w:type="dxa"/>
          </w:tcPr>
          <w:p w14:paraId="088172FE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8.</w:t>
            </w:r>
          </w:p>
        </w:tc>
        <w:tc>
          <w:tcPr>
            <w:tcW w:w="8418" w:type="dxa"/>
          </w:tcPr>
          <w:p w14:paraId="69253A43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Returnare forțată, azil, protecție internațională;</w:t>
            </w:r>
          </w:p>
        </w:tc>
        <w:tc>
          <w:tcPr>
            <w:tcW w:w="739" w:type="dxa"/>
          </w:tcPr>
          <w:p w14:paraId="5438FAD3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34E9D9CA" w14:textId="77777777" w:rsidTr="009851FD">
        <w:tc>
          <w:tcPr>
            <w:tcW w:w="690" w:type="dxa"/>
          </w:tcPr>
          <w:p w14:paraId="4BAD7236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9.</w:t>
            </w:r>
          </w:p>
        </w:tc>
        <w:tc>
          <w:tcPr>
            <w:tcW w:w="8418" w:type="dxa"/>
          </w:tcPr>
          <w:p w14:paraId="58036712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Drepturile refugiaților;</w:t>
            </w:r>
          </w:p>
        </w:tc>
        <w:tc>
          <w:tcPr>
            <w:tcW w:w="739" w:type="dxa"/>
          </w:tcPr>
          <w:p w14:paraId="1595F522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163C58" w14:paraId="43CF5EB0" w14:textId="77777777" w:rsidTr="009851FD">
        <w:tc>
          <w:tcPr>
            <w:tcW w:w="690" w:type="dxa"/>
          </w:tcPr>
          <w:p w14:paraId="0A54FC51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10.</w:t>
            </w:r>
          </w:p>
        </w:tc>
        <w:tc>
          <w:tcPr>
            <w:tcW w:w="8418" w:type="dxa"/>
          </w:tcPr>
          <w:p w14:paraId="79607269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Știința militară și activitatea administrativ-militară;</w:t>
            </w:r>
          </w:p>
        </w:tc>
        <w:tc>
          <w:tcPr>
            <w:tcW w:w="739" w:type="dxa"/>
          </w:tcPr>
          <w:p w14:paraId="04120ED3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59039825" w14:textId="77777777" w:rsidTr="009851FD">
        <w:tc>
          <w:tcPr>
            <w:tcW w:w="690" w:type="dxa"/>
          </w:tcPr>
          <w:p w14:paraId="05705BF6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11.</w:t>
            </w:r>
          </w:p>
        </w:tc>
        <w:tc>
          <w:tcPr>
            <w:tcW w:w="8418" w:type="dxa"/>
          </w:tcPr>
          <w:p w14:paraId="42848D90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Drepturile omului;</w:t>
            </w:r>
          </w:p>
        </w:tc>
        <w:tc>
          <w:tcPr>
            <w:tcW w:w="739" w:type="dxa"/>
          </w:tcPr>
          <w:p w14:paraId="723792B2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4B634EDB" w14:textId="77777777" w:rsidTr="009851FD">
        <w:tc>
          <w:tcPr>
            <w:tcW w:w="690" w:type="dxa"/>
          </w:tcPr>
          <w:p w14:paraId="79F0A96A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12.</w:t>
            </w:r>
          </w:p>
        </w:tc>
        <w:tc>
          <w:tcPr>
            <w:tcW w:w="8418" w:type="dxa"/>
          </w:tcPr>
          <w:p w14:paraId="20A04FE1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Drepturile copilului;</w:t>
            </w:r>
          </w:p>
        </w:tc>
        <w:tc>
          <w:tcPr>
            <w:tcW w:w="739" w:type="dxa"/>
          </w:tcPr>
          <w:p w14:paraId="412534B1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4721B9EE" w14:textId="77777777" w:rsidTr="009851FD">
        <w:tc>
          <w:tcPr>
            <w:tcW w:w="690" w:type="dxa"/>
          </w:tcPr>
          <w:p w14:paraId="3BD4F842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13.</w:t>
            </w:r>
          </w:p>
        </w:tc>
        <w:tc>
          <w:tcPr>
            <w:tcW w:w="8418" w:type="dxa"/>
          </w:tcPr>
          <w:p w14:paraId="7444C780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Prevenirea torturii;</w:t>
            </w:r>
          </w:p>
        </w:tc>
        <w:tc>
          <w:tcPr>
            <w:tcW w:w="739" w:type="dxa"/>
          </w:tcPr>
          <w:p w14:paraId="0DA67D4D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48031378" w14:textId="77777777" w:rsidTr="009851FD">
        <w:tc>
          <w:tcPr>
            <w:tcW w:w="690" w:type="dxa"/>
          </w:tcPr>
          <w:p w14:paraId="73E6B9D2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14.</w:t>
            </w:r>
          </w:p>
        </w:tc>
        <w:tc>
          <w:tcPr>
            <w:tcW w:w="8418" w:type="dxa"/>
          </w:tcPr>
          <w:p w14:paraId="7573AFBC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Sistemul penitenciar;</w:t>
            </w:r>
          </w:p>
        </w:tc>
        <w:tc>
          <w:tcPr>
            <w:tcW w:w="739" w:type="dxa"/>
          </w:tcPr>
          <w:p w14:paraId="7229C8A3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04526C" w14:paraId="6A4D48A9" w14:textId="77777777" w:rsidTr="009851FD">
        <w:tc>
          <w:tcPr>
            <w:tcW w:w="690" w:type="dxa"/>
          </w:tcPr>
          <w:p w14:paraId="390EBEFB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15.</w:t>
            </w:r>
          </w:p>
        </w:tc>
        <w:tc>
          <w:tcPr>
            <w:tcW w:w="8418" w:type="dxa"/>
          </w:tcPr>
          <w:p w14:paraId="05C17B9A" w14:textId="77777777" w:rsidR="00781220" w:rsidRPr="00DC22EB" w:rsidRDefault="00781220" w:rsidP="00963DFF">
            <w:pPr>
              <w:tabs>
                <w:tab w:val="left" w:pos="720"/>
              </w:tabs>
              <w:ind w:hanging="18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Lupta contra corupției și avertizorii de integritate;</w:t>
            </w:r>
          </w:p>
        </w:tc>
        <w:tc>
          <w:tcPr>
            <w:tcW w:w="739" w:type="dxa"/>
          </w:tcPr>
          <w:p w14:paraId="6AAF834E" w14:textId="77777777" w:rsidR="00781220" w:rsidRPr="00DC22EB" w:rsidRDefault="00781220" w:rsidP="00963DFF">
            <w:pPr>
              <w:tabs>
                <w:tab w:val="left" w:pos="720"/>
              </w:tabs>
              <w:ind w:hanging="18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0AE0DAE6" w14:textId="77777777" w:rsidTr="009851FD">
        <w:tc>
          <w:tcPr>
            <w:tcW w:w="690" w:type="dxa"/>
          </w:tcPr>
          <w:p w14:paraId="31E968DE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16.</w:t>
            </w:r>
          </w:p>
        </w:tc>
        <w:tc>
          <w:tcPr>
            <w:tcW w:w="8418" w:type="dxa"/>
          </w:tcPr>
          <w:p w14:paraId="6268CE95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Accesul la justiție;</w:t>
            </w:r>
          </w:p>
        </w:tc>
        <w:tc>
          <w:tcPr>
            <w:tcW w:w="739" w:type="dxa"/>
          </w:tcPr>
          <w:p w14:paraId="69CA2456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7F6CA92D" w14:textId="77777777" w:rsidTr="009851FD">
        <w:tc>
          <w:tcPr>
            <w:tcW w:w="690" w:type="dxa"/>
          </w:tcPr>
          <w:p w14:paraId="6F3A735B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17.</w:t>
            </w:r>
          </w:p>
        </w:tc>
        <w:tc>
          <w:tcPr>
            <w:tcW w:w="8418" w:type="dxa"/>
          </w:tcPr>
          <w:p w14:paraId="3068670A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Asistență și protecție socială;</w:t>
            </w:r>
          </w:p>
        </w:tc>
        <w:tc>
          <w:tcPr>
            <w:tcW w:w="739" w:type="dxa"/>
          </w:tcPr>
          <w:p w14:paraId="3045C393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16F4FC0A" w14:textId="77777777" w:rsidTr="009851FD">
        <w:tc>
          <w:tcPr>
            <w:tcW w:w="690" w:type="dxa"/>
          </w:tcPr>
          <w:p w14:paraId="06A32E32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18.</w:t>
            </w:r>
          </w:p>
        </w:tc>
        <w:tc>
          <w:tcPr>
            <w:tcW w:w="8418" w:type="dxa"/>
          </w:tcPr>
          <w:p w14:paraId="3D2FD79B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Poliție și securitate publică;</w:t>
            </w:r>
          </w:p>
        </w:tc>
        <w:tc>
          <w:tcPr>
            <w:tcW w:w="739" w:type="dxa"/>
          </w:tcPr>
          <w:p w14:paraId="6F6F2BEC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163C58" w14:paraId="39DD967C" w14:textId="77777777" w:rsidTr="009851FD">
        <w:tc>
          <w:tcPr>
            <w:tcW w:w="690" w:type="dxa"/>
          </w:tcPr>
          <w:p w14:paraId="4F75D67C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19.</w:t>
            </w:r>
          </w:p>
        </w:tc>
        <w:tc>
          <w:tcPr>
            <w:tcW w:w="8418" w:type="dxa"/>
          </w:tcPr>
          <w:p w14:paraId="76B23E7E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Egalitate,</w:t>
            </w: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nediscriminare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drepturile femeilor;</w:t>
            </w:r>
          </w:p>
        </w:tc>
        <w:tc>
          <w:tcPr>
            <w:tcW w:w="739" w:type="dxa"/>
          </w:tcPr>
          <w:p w14:paraId="2F1453BF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404E1615" w14:textId="77777777" w:rsidTr="009851FD">
        <w:tc>
          <w:tcPr>
            <w:tcW w:w="690" w:type="dxa"/>
          </w:tcPr>
          <w:p w14:paraId="04E2F38F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20.</w:t>
            </w:r>
          </w:p>
        </w:tc>
        <w:tc>
          <w:tcPr>
            <w:tcW w:w="8418" w:type="dxa"/>
          </w:tcPr>
          <w:p w14:paraId="11A666A1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Dreptul la muncă;</w:t>
            </w:r>
          </w:p>
        </w:tc>
        <w:tc>
          <w:tcPr>
            <w:tcW w:w="739" w:type="dxa"/>
          </w:tcPr>
          <w:p w14:paraId="37BBF260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2C9AC72F" w14:textId="77777777" w:rsidTr="009851FD">
        <w:tc>
          <w:tcPr>
            <w:tcW w:w="690" w:type="dxa"/>
          </w:tcPr>
          <w:p w14:paraId="0EB1E8DE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21.</w:t>
            </w:r>
          </w:p>
        </w:tc>
        <w:tc>
          <w:tcPr>
            <w:tcW w:w="8418" w:type="dxa"/>
          </w:tcPr>
          <w:p w14:paraId="5A3F39D4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Litigare</w:t>
            </w:r>
            <w:proofErr w:type="spellEnd"/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strategică și </w:t>
            </w:r>
            <w:proofErr w:type="spellStart"/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advocacy</w:t>
            </w:r>
            <w:proofErr w:type="spellEnd"/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; </w:t>
            </w:r>
          </w:p>
        </w:tc>
        <w:tc>
          <w:tcPr>
            <w:tcW w:w="739" w:type="dxa"/>
          </w:tcPr>
          <w:p w14:paraId="469A6829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163C58" w14:paraId="4DEB3E65" w14:textId="77777777" w:rsidTr="009851FD">
        <w:tc>
          <w:tcPr>
            <w:tcW w:w="690" w:type="dxa"/>
          </w:tcPr>
          <w:p w14:paraId="48D82B31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22.</w:t>
            </w:r>
          </w:p>
        </w:tc>
        <w:tc>
          <w:tcPr>
            <w:tcW w:w="8418" w:type="dxa"/>
          </w:tcPr>
          <w:p w14:paraId="27FDDDD4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ABDO (abordare bazată pe drepturile omului) în procesul de elaborare, avizare a politicilor publice și legislație;</w:t>
            </w:r>
          </w:p>
        </w:tc>
        <w:tc>
          <w:tcPr>
            <w:tcW w:w="739" w:type="dxa"/>
          </w:tcPr>
          <w:p w14:paraId="5133DE7D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0099C373" w14:textId="77777777" w:rsidTr="009851FD">
        <w:tc>
          <w:tcPr>
            <w:tcW w:w="690" w:type="dxa"/>
          </w:tcPr>
          <w:p w14:paraId="54C5927D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23.</w:t>
            </w:r>
          </w:p>
        </w:tc>
        <w:tc>
          <w:tcPr>
            <w:tcW w:w="8418" w:type="dxa"/>
          </w:tcPr>
          <w:p w14:paraId="3A91B188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Educație;</w:t>
            </w:r>
          </w:p>
        </w:tc>
        <w:tc>
          <w:tcPr>
            <w:tcW w:w="739" w:type="dxa"/>
          </w:tcPr>
          <w:p w14:paraId="02548C5F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77498AD5" w14:textId="77777777" w:rsidTr="009851FD">
        <w:tc>
          <w:tcPr>
            <w:tcW w:w="690" w:type="dxa"/>
          </w:tcPr>
          <w:p w14:paraId="25EBC954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24.</w:t>
            </w:r>
          </w:p>
        </w:tc>
        <w:tc>
          <w:tcPr>
            <w:tcW w:w="8418" w:type="dxa"/>
          </w:tcPr>
          <w:p w14:paraId="61976EFA" w14:textId="77777777" w:rsidR="00781220" w:rsidRPr="00DC22EB" w:rsidRDefault="00781220" w:rsidP="00963DFF">
            <w:pPr>
              <w:tabs>
                <w:tab w:val="left" w:pos="-108"/>
                <w:tab w:val="left" w:pos="0"/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Proces electoral;</w:t>
            </w: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ab/>
            </w:r>
          </w:p>
        </w:tc>
        <w:tc>
          <w:tcPr>
            <w:tcW w:w="739" w:type="dxa"/>
          </w:tcPr>
          <w:p w14:paraId="09896738" w14:textId="77777777" w:rsidR="00781220" w:rsidRPr="00DC22EB" w:rsidRDefault="00781220" w:rsidP="00963DFF">
            <w:pPr>
              <w:tabs>
                <w:tab w:val="left" w:pos="-108"/>
                <w:tab w:val="left" w:pos="0"/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3DBB0884" w14:textId="77777777" w:rsidTr="009851FD">
        <w:tc>
          <w:tcPr>
            <w:tcW w:w="690" w:type="dxa"/>
          </w:tcPr>
          <w:p w14:paraId="5B60161F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25.</w:t>
            </w:r>
          </w:p>
        </w:tc>
        <w:tc>
          <w:tcPr>
            <w:tcW w:w="8418" w:type="dxa"/>
          </w:tcPr>
          <w:p w14:paraId="103D9023" w14:textId="77777777" w:rsidR="00781220" w:rsidRPr="00DC22EB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Protecția persoanelor cu dezabilități;</w:t>
            </w:r>
          </w:p>
        </w:tc>
        <w:tc>
          <w:tcPr>
            <w:tcW w:w="739" w:type="dxa"/>
          </w:tcPr>
          <w:p w14:paraId="24CF3F45" w14:textId="77777777" w:rsidR="00781220" w:rsidRPr="00DC22EB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04526C" w14:paraId="0C920705" w14:textId="77777777" w:rsidTr="009851FD">
        <w:tc>
          <w:tcPr>
            <w:tcW w:w="690" w:type="dxa"/>
          </w:tcPr>
          <w:p w14:paraId="4B42909C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26.</w:t>
            </w:r>
          </w:p>
        </w:tc>
        <w:tc>
          <w:tcPr>
            <w:tcW w:w="8418" w:type="dxa"/>
          </w:tcPr>
          <w:p w14:paraId="53B296A6" w14:textId="77777777" w:rsidR="00781220" w:rsidRPr="00DC22EB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DC22E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Dreptul la un mediu înconjurător sănătos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;</w:t>
            </w:r>
          </w:p>
        </w:tc>
        <w:tc>
          <w:tcPr>
            <w:tcW w:w="739" w:type="dxa"/>
          </w:tcPr>
          <w:p w14:paraId="054A4051" w14:textId="77777777" w:rsidR="00781220" w:rsidRPr="00DC22EB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25FD9810" w14:textId="77777777" w:rsidTr="009851FD">
        <w:tc>
          <w:tcPr>
            <w:tcW w:w="690" w:type="dxa"/>
          </w:tcPr>
          <w:p w14:paraId="59240901" w14:textId="77777777" w:rsidR="00781220" w:rsidRPr="00DC22EB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27. </w:t>
            </w:r>
          </w:p>
        </w:tc>
        <w:tc>
          <w:tcPr>
            <w:tcW w:w="8418" w:type="dxa"/>
          </w:tcPr>
          <w:p w14:paraId="567A626C" w14:textId="77777777" w:rsidR="00781220" w:rsidRPr="00DC22EB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Management organizațional;</w:t>
            </w:r>
          </w:p>
        </w:tc>
        <w:tc>
          <w:tcPr>
            <w:tcW w:w="739" w:type="dxa"/>
          </w:tcPr>
          <w:p w14:paraId="301EBB20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5B9EC690" w14:textId="77777777" w:rsidTr="009851FD">
        <w:tc>
          <w:tcPr>
            <w:tcW w:w="690" w:type="dxa"/>
          </w:tcPr>
          <w:p w14:paraId="0CBF64B3" w14:textId="77777777" w:rsidR="00781220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28.</w:t>
            </w:r>
          </w:p>
        </w:tc>
        <w:tc>
          <w:tcPr>
            <w:tcW w:w="8418" w:type="dxa"/>
          </w:tcPr>
          <w:p w14:paraId="2586D410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Economie;</w:t>
            </w:r>
          </w:p>
        </w:tc>
        <w:tc>
          <w:tcPr>
            <w:tcW w:w="739" w:type="dxa"/>
          </w:tcPr>
          <w:p w14:paraId="408223A8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5F968181" w14:textId="77777777" w:rsidTr="009851FD">
        <w:tc>
          <w:tcPr>
            <w:tcW w:w="690" w:type="dxa"/>
          </w:tcPr>
          <w:p w14:paraId="753456AE" w14:textId="77777777" w:rsidR="00781220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29.</w:t>
            </w:r>
          </w:p>
        </w:tc>
        <w:tc>
          <w:tcPr>
            <w:tcW w:w="8418" w:type="dxa"/>
          </w:tcPr>
          <w:p w14:paraId="73EE3F47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Transnistria, conflicte înghețate;</w:t>
            </w:r>
          </w:p>
        </w:tc>
        <w:tc>
          <w:tcPr>
            <w:tcW w:w="739" w:type="dxa"/>
          </w:tcPr>
          <w:p w14:paraId="15FE808E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59BA907E" w14:textId="77777777" w:rsidTr="009851FD">
        <w:tc>
          <w:tcPr>
            <w:tcW w:w="690" w:type="dxa"/>
          </w:tcPr>
          <w:p w14:paraId="2BF31B5D" w14:textId="77777777" w:rsidR="00781220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30.</w:t>
            </w:r>
          </w:p>
        </w:tc>
        <w:tc>
          <w:tcPr>
            <w:tcW w:w="8418" w:type="dxa"/>
          </w:tcPr>
          <w:p w14:paraId="286D8F09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Dezvoltarea regională;</w:t>
            </w:r>
          </w:p>
        </w:tc>
        <w:tc>
          <w:tcPr>
            <w:tcW w:w="739" w:type="dxa"/>
          </w:tcPr>
          <w:p w14:paraId="0E15145B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DC22EB" w14:paraId="6B48DC19" w14:textId="77777777" w:rsidTr="009851FD">
        <w:tc>
          <w:tcPr>
            <w:tcW w:w="690" w:type="dxa"/>
          </w:tcPr>
          <w:p w14:paraId="65461CC5" w14:textId="77777777" w:rsidR="00781220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31.</w:t>
            </w:r>
          </w:p>
        </w:tc>
        <w:tc>
          <w:tcPr>
            <w:tcW w:w="8418" w:type="dxa"/>
          </w:tcPr>
          <w:p w14:paraId="4DCA9A17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Reintegrarea socială și probațiune;</w:t>
            </w:r>
          </w:p>
        </w:tc>
        <w:tc>
          <w:tcPr>
            <w:tcW w:w="739" w:type="dxa"/>
          </w:tcPr>
          <w:p w14:paraId="70864D1A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04526C" w14:paraId="505CFDC5" w14:textId="77777777" w:rsidTr="009851FD">
        <w:tc>
          <w:tcPr>
            <w:tcW w:w="690" w:type="dxa"/>
          </w:tcPr>
          <w:p w14:paraId="65309C72" w14:textId="77777777" w:rsidR="00781220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32.</w:t>
            </w:r>
          </w:p>
        </w:tc>
        <w:tc>
          <w:tcPr>
            <w:tcW w:w="8418" w:type="dxa"/>
          </w:tcPr>
          <w:p w14:paraId="14EEBAE0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Colectarea, analiza de date și statistică;</w:t>
            </w:r>
          </w:p>
        </w:tc>
        <w:tc>
          <w:tcPr>
            <w:tcW w:w="739" w:type="dxa"/>
          </w:tcPr>
          <w:p w14:paraId="2583E7B6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163C58" w14:paraId="6E3EC2C6" w14:textId="77777777" w:rsidTr="009851FD">
        <w:tc>
          <w:tcPr>
            <w:tcW w:w="690" w:type="dxa"/>
          </w:tcPr>
          <w:p w14:paraId="1A804171" w14:textId="77777777" w:rsidR="00781220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33.</w:t>
            </w:r>
          </w:p>
        </w:tc>
        <w:tc>
          <w:tcPr>
            <w:tcW w:w="8418" w:type="dxa"/>
          </w:tcPr>
          <w:p w14:paraId="455B3B7B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Promovarea drepturilor omului și comunicare;</w:t>
            </w:r>
          </w:p>
        </w:tc>
        <w:tc>
          <w:tcPr>
            <w:tcW w:w="739" w:type="dxa"/>
          </w:tcPr>
          <w:p w14:paraId="5805B6B2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781220" w:rsidRPr="004E5FC1" w14:paraId="10AC17D2" w14:textId="77777777" w:rsidTr="009851FD">
        <w:tc>
          <w:tcPr>
            <w:tcW w:w="690" w:type="dxa"/>
          </w:tcPr>
          <w:p w14:paraId="78C30649" w14:textId="77777777" w:rsidR="00781220" w:rsidRDefault="0078122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>34.</w:t>
            </w:r>
          </w:p>
        </w:tc>
        <w:tc>
          <w:tcPr>
            <w:tcW w:w="8418" w:type="dxa"/>
          </w:tcPr>
          <w:p w14:paraId="6CD50F22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Relații interetnice.</w:t>
            </w:r>
          </w:p>
        </w:tc>
        <w:tc>
          <w:tcPr>
            <w:tcW w:w="739" w:type="dxa"/>
          </w:tcPr>
          <w:p w14:paraId="44B28BDB" w14:textId="77777777" w:rsidR="00781220" w:rsidRDefault="0078122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A348C0" w:rsidRPr="004E5FC1" w14:paraId="25E15276" w14:textId="77777777" w:rsidTr="009851FD">
        <w:tc>
          <w:tcPr>
            <w:tcW w:w="690" w:type="dxa"/>
          </w:tcPr>
          <w:p w14:paraId="351A7CCD" w14:textId="77777777" w:rsidR="00A348C0" w:rsidRDefault="00A348C0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35.</w:t>
            </w:r>
          </w:p>
        </w:tc>
        <w:tc>
          <w:tcPr>
            <w:tcW w:w="8418" w:type="dxa"/>
          </w:tcPr>
          <w:p w14:paraId="54329013" w14:textId="77777777" w:rsidR="00A348C0" w:rsidRDefault="00A348C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Dreptul familiei</w:t>
            </w:r>
          </w:p>
        </w:tc>
        <w:tc>
          <w:tcPr>
            <w:tcW w:w="739" w:type="dxa"/>
          </w:tcPr>
          <w:p w14:paraId="32CE0D4F" w14:textId="77777777" w:rsidR="00A348C0" w:rsidRDefault="00A348C0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A35424" w:rsidRPr="004E5FC1" w14:paraId="2B8EE0B6" w14:textId="77777777" w:rsidTr="009851FD">
        <w:tc>
          <w:tcPr>
            <w:tcW w:w="690" w:type="dxa"/>
          </w:tcPr>
          <w:p w14:paraId="50254CA3" w14:textId="77777777" w:rsidR="00A35424" w:rsidRDefault="00A35424" w:rsidP="00963DF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36.</w:t>
            </w:r>
          </w:p>
        </w:tc>
        <w:tc>
          <w:tcPr>
            <w:tcW w:w="8418" w:type="dxa"/>
          </w:tcPr>
          <w:p w14:paraId="41F9E5E7" w14:textId="77777777" w:rsidR="00A35424" w:rsidRDefault="00A35424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Violență domestică</w:t>
            </w:r>
          </w:p>
        </w:tc>
        <w:tc>
          <w:tcPr>
            <w:tcW w:w="739" w:type="dxa"/>
          </w:tcPr>
          <w:p w14:paraId="2AF59CD8" w14:textId="77777777" w:rsidR="00A35424" w:rsidRDefault="00A35424" w:rsidP="00963DFF">
            <w:pPr>
              <w:tabs>
                <w:tab w:val="left" w:pos="720"/>
                <w:tab w:val="left" w:pos="106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14:paraId="234F8295" w14:textId="77777777" w:rsidR="00781220" w:rsidRDefault="00781220" w:rsidP="00781220">
      <w:pPr>
        <w:tabs>
          <w:tab w:val="left" w:pos="720"/>
        </w:tabs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14:paraId="0B3D3BF3" w14:textId="77777777" w:rsidR="00781220" w:rsidRDefault="00781220" w:rsidP="00781220">
      <w:pPr>
        <w:tabs>
          <w:tab w:val="left" w:pos="720"/>
        </w:tabs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14:paraId="279C2ECE" w14:textId="77777777" w:rsidR="00781220" w:rsidRPr="00DC22EB" w:rsidRDefault="00781220" w:rsidP="00781220">
      <w:pPr>
        <w:tabs>
          <w:tab w:val="left" w:pos="720"/>
        </w:tabs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14:paraId="21564FC9" w14:textId="77777777" w:rsidR="00722C6A" w:rsidRPr="00781220" w:rsidRDefault="00722C6A" w:rsidP="00722C6A">
      <w:pPr>
        <w:ind w:firstLine="708"/>
        <w:jc w:val="both"/>
        <w:rPr>
          <w:sz w:val="18"/>
          <w:szCs w:val="18"/>
          <w:lang w:val="ro-MD"/>
        </w:rPr>
      </w:pPr>
    </w:p>
    <w:sectPr w:rsidR="00722C6A" w:rsidRPr="00781220" w:rsidSect="00E44CB2">
      <w:headerReference w:type="even" r:id="rId8"/>
      <w:headerReference w:type="default" r:id="rId9"/>
      <w:headerReference w:type="first" r:id="rId10"/>
      <w:pgSz w:w="11900" w:h="16840"/>
      <w:pgMar w:top="2340" w:right="851" w:bottom="180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880F" w14:textId="77777777" w:rsidR="00CA68B9" w:rsidRDefault="00CA68B9" w:rsidP="00F83D1E">
      <w:r>
        <w:separator/>
      </w:r>
    </w:p>
  </w:endnote>
  <w:endnote w:type="continuationSeparator" w:id="0">
    <w:p w14:paraId="28849E3E" w14:textId="77777777" w:rsidR="00CA68B9" w:rsidRDefault="00CA68B9" w:rsidP="00F8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C1A7" w14:textId="77777777" w:rsidR="00CA68B9" w:rsidRDefault="00CA68B9" w:rsidP="00F83D1E">
      <w:r>
        <w:separator/>
      </w:r>
    </w:p>
  </w:footnote>
  <w:footnote w:type="continuationSeparator" w:id="0">
    <w:p w14:paraId="493BB035" w14:textId="77777777" w:rsidR="00CA68B9" w:rsidRDefault="00CA68B9" w:rsidP="00F8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6087" w14:textId="12D5AB74" w:rsidR="00F83D1E" w:rsidRDefault="00DB650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A8E38EE" wp14:editId="78027F2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D2AE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F372" w14:textId="77777777" w:rsidR="00EF05A1" w:rsidRDefault="00A97513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4384" behindDoc="1" locked="0" layoutInCell="1" allowOverlap="1" wp14:anchorId="70FEBFE2" wp14:editId="78142FEB">
          <wp:simplePos x="0" y="0"/>
          <wp:positionH relativeFrom="margin">
            <wp:posOffset>-735330</wp:posOffset>
          </wp:positionH>
          <wp:positionV relativeFrom="paragraph">
            <wp:posOffset>-526415</wp:posOffset>
          </wp:positionV>
          <wp:extent cx="7482840" cy="10568940"/>
          <wp:effectExtent l="19050" t="0" r="381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d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840" cy="1056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E6B5" w14:textId="588F37E3" w:rsidR="00F83D1E" w:rsidRDefault="00DB6503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97F3D16" wp14:editId="038320D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1575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234F"/>
    <w:multiLevelType w:val="hybridMultilevel"/>
    <w:tmpl w:val="6D98CAFC"/>
    <w:lvl w:ilvl="0" w:tplc="7B722562">
      <w:start w:val="1"/>
      <w:numFmt w:val="decimal"/>
      <w:lvlText w:val="%1)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E71E71"/>
    <w:multiLevelType w:val="hybridMultilevel"/>
    <w:tmpl w:val="6B9A6C58"/>
    <w:lvl w:ilvl="0" w:tplc="4418B23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1355BB0"/>
    <w:multiLevelType w:val="hybridMultilevel"/>
    <w:tmpl w:val="186E7E4C"/>
    <w:lvl w:ilvl="0" w:tplc="15C44E6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D6258"/>
    <w:multiLevelType w:val="hybridMultilevel"/>
    <w:tmpl w:val="AC70C8B6"/>
    <w:lvl w:ilvl="0" w:tplc="8BFE2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A3647D"/>
    <w:multiLevelType w:val="hybridMultilevel"/>
    <w:tmpl w:val="BAB68864"/>
    <w:lvl w:ilvl="0" w:tplc="BC548746">
      <w:start w:val="1"/>
      <w:numFmt w:val="decimal"/>
      <w:lvlText w:val="%1."/>
      <w:lvlJc w:val="left"/>
      <w:pPr>
        <w:ind w:left="2703" w:hanging="87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762069695">
    <w:abstractNumId w:val="2"/>
  </w:num>
  <w:num w:numId="2" w16cid:durableId="987591110">
    <w:abstractNumId w:val="3"/>
  </w:num>
  <w:num w:numId="3" w16cid:durableId="56099956">
    <w:abstractNumId w:val="4"/>
  </w:num>
  <w:num w:numId="4" w16cid:durableId="877278510">
    <w:abstractNumId w:val="0"/>
  </w:num>
  <w:num w:numId="5" w16cid:durableId="147043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1E"/>
    <w:rsid w:val="000234A5"/>
    <w:rsid w:val="0004526C"/>
    <w:rsid w:val="000B012B"/>
    <w:rsid w:val="001A687B"/>
    <w:rsid w:val="001C5128"/>
    <w:rsid w:val="0022363A"/>
    <w:rsid w:val="002909FD"/>
    <w:rsid w:val="003E3A81"/>
    <w:rsid w:val="004F4BA1"/>
    <w:rsid w:val="00532A42"/>
    <w:rsid w:val="005B5EA8"/>
    <w:rsid w:val="00624911"/>
    <w:rsid w:val="00710CB4"/>
    <w:rsid w:val="00722C6A"/>
    <w:rsid w:val="0075693C"/>
    <w:rsid w:val="00780876"/>
    <w:rsid w:val="00781220"/>
    <w:rsid w:val="0089207A"/>
    <w:rsid w:val="009851FD"/>
    <w:rsid w:val="00994E36"/>
    <w:rsid w:val="009C6A5C"/>
    <w:rsid w:val="00A348C0"/>
    <w:rsid w:val="00A35424"/>
    <w:rsid w:val="00A97513"/>
    <w:rsid w:val="00B40627"/>
    <w:rsid w:val="00B50998"/>
    <w:rsid w:val="00B51300"/>
    <w:rsid w:val="00B67017"/>
    <w:rsid w:val="00B90C81"/>
    <w:rsid w:val="00C37AE3"/>
    <w:rsid w:val="00C4333E"/>
    <w:rsid w:val="00C87402"/>
    <w:rsid w:val="00CA68B9"/>
    <w:rsid w:val="00CE4D93"/>
    <w:rsid w:val="00CF440E"/>
    <w:rsid w:val="00D46357"/>
    <w:rsid w:val="00D51BAD"/>
    <w:rsid w:val="00DB6503"/>
    <w:rsid w:val="00DB7CDB"/>
    <w:rsid w:val="00E44CB2"/>
    <w:rsid w:val="00EC5B04"/>
    <w:rsid w:val="00EF05A1"/>
    <w:rsid w:val="00F07EF6"/>
    <w:rsid w:val="00F83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38DDD"/>
  <w15:docId w15:val="{63B19861-EDD7-4CFD-89F5-D0E06D91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DB"/>
  </w:style>
  <w:style w:type="paragraph" w:styleId="Heading1">
    <w:name w:val="heading 1"/>
    <w:basedOn w:val="Normal"/>
    <w:next w:val="Normal"/>
    <w:link w:val="Heading1Char"/>
    <w:uiPriority w:val="9"/>
    <w:qFormat/>
    <w:rsid w:val="00B51300"/>
    <w:pPr>
      <w:keepNext/>
      <w:keepLines/>
      <w:spacing w:before="240" w:line="360" w:lineRule="auto"/>
      <w:outlineLvl w:val="0"/>
    </w:pPr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300"/>
    <w:pPr>
      <w:keepNext/>
      <w:keepLines/>
      <w:spacing w:before="120" w:line="360" w:lineRule="auto"/>
      <w:outlineLvl w:val="1"/>
    </w:pPr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300"/>
    <w:pPr>
      <w:keepNext/>
      <w:keepLines/>
      <w:spacing w:before="120" w:line="360" w:lineRule="auto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D1E"/>
  </w:style>
  <w:style w:type="paragraph" w:styleId="Footer">
    <w:name w:val="footer"/>
    <w:basedOn w:val="Normal"/>
    <w:link w:val="FooterChar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D1E"/>
  </w:style>
  <w:style w:type="character" w:customStyle="1" w:styleId="Heading1Char">
    <w:name w:val="Heading 1 Char"/>
    <w:basedOn w:val="DefaultParagraphFont"/>
    <w:link w:val="Heading1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28"/>
    </w:rPr>
  </w:style>
  <w:style w:type="paragraph" w:styleId="NormalWeb">
    <w:name w:val="Normal (Web)"/>
    <w:basedOn w:val="Normal"/>
    <w:uiPriority w:val="99"/>
    <w:unhideWhenUsed/>
    <w:rsid w:val="00722C6A"/>
    <w:pPr>
      <w:ind w:firstLine="567"/>
      <w:jc w:val="both"/>
    </w:pPr>
    <w:rPr>
      <w:rFonts w:ascii="Times New Roman" w:eastAsia="Times New Roman" w:hAnsi="Times New Roman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781220"/>
    <w:pPr>
      <w:ind w:left="708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A34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E68B2-2E10-44F8-AB38-BE649948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CPDOM-ASUS-USER-1</cp:lastModifiedBy>
  <cp:revision>3</cp:revision>
  <cp:lastPrinted>2016-10-11T07:12:00Z</cp:lastPrinted>
  <dcterms:created xsi:type="dcterms:W3CDTF">2023-01-12T01:32:00Z</dcterms:created>
  <dcterms:modified xsi:type="dcterms:W3CDTF">2023-01-13T00:19:00Z</dcterms:modified>
</cp:coreProperties>
</file>